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92" w:rsidRDefault="00CE0F92" w:rsidP="00CE0F92">
      <w:pPr>
        <w:tabs>
          <w:tab w:val="left" w:pos="5551"/>
        </w:tabs>
        <w:rPr>
          <w:rFonts w:ascii="Helvetica" w:hAnsi="Helvetica" w:cs="Helvetica"/>
          <w:color w:val="404040"/>
          <w:spacing w:val="3"/>
          <w:sz w:val="31"/>
          <w:szCs w:val="3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F4038" wp14:editId="085F8B60">
                <wp:simplePos x="0" y="0"/>
                <wp:positionH relativeFrom="column">
                  <wp:posOffset>-872836</wp:posOffset>
                </wp:positionH>
                <wp:positionV relativeFrom="paragraph">
                  <wp:posOffset>4156</wp:posOffset>
                </wp:positionV>
                <wp:extent cx="10631978" cy="648335"/>
                <wp:effectExtent l="0" t="0" r="1714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1978" cy="6483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92" w:rsidRPr="00CE0F92" w:rsidRDefault="00CE0F92" w:rsidP="00CE0F92">
                            <w:pPr>
                              <w:tabs>
                                <w:tab w:val="left" w:pos="5551"/>
                              </w:tabs>
                              <w:jc w:val="center"/>
                              <w:rPr>
                                <w:rFonts w:ascii="Helvetica" w:hAnsi="Helvetica" w:cs="Helvetica"/>
                                <w:sz w:val="72"/>
                                <w:szCs w:val="72"/>
                                <w:shd w:val="clear" w:color="auto" w:fill="FFFFFF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E0F92">
                              <w:rPr>
                                <w:rFonts w:ascii="Helvetica" w:hAnsi="Helvetica" w:cs="Helvetica"/>
                                <w:sz w:val="72"/>
                                <w:szCs w:val="72"/>
                                <w:shd w:val="clear" w:color="auto" w:fill="FFFFFF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GP PATIENT SURVEY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75pt;margin-top:.35pt;width:837.1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MshQIAAGUFAAAOAAAAZHJzL2Uyb0RvYy54bWysVEtvGyEQvlfqf0Dcm7Ud52VlHbmJUlWK&#10;kqhOlTNmwUYFhgL2rvvrO7CPuKlPVS+7wHzzzXuubxqjyU74oMCWdHwyokRYDpWy65J+f7n/dElJ&#10;iMxWTIMVJd2LQG/mHz9c124mJrABXQlPkMSGWe1KuonRzYoi8I0wLJyAExaFErxhEa9+XVSe1chu&#10;dDEZjc6LGnzlPHARAr7etUI6z/xSCh6fpAwiEl1S9C3mr8/fVfoW82s2W3vmNop3brB/8MIwZdHo&#10;QHXHIiNbr/6iMop7CCDjCQdTgJSKixwDRjMevYtmuWFO5FgwOcENaQr/j5Y/7p49UVVJJ5RYZrBE&#10;L6KJ5DM0ZJKyU7swQ9DSISw2+IxV7t8DPqagG+lN+mM4BOWY5/2Q20TGk9Lo/HR8dYHtwFF4Pr08&#10;PT1LPMWbuvMhfhFgSDqU1GPxck7Z7iHEFtpDkjVt0zeAVtW90jpfUtuIW+3JjmHBV+vsKpo4QOEt&#10;aRYpsDaAfIp7LVrWb0JiQtDlSbaeW/GNk3EubOx5tUV0UpPowaA4PqaoB6UOm9REbtFBcXRM8U+L&#10;g0a2CjYOykZZ8McIqh+9u7LF99G3MafwY7NqumKvoNpjrT20sxIcv1dYjwcW4jPzOBxYXhz4+IQf&#10;qaEuKXQnSjbgfx17T3jsWZRSUuOwlTT83DIvKNFfLXbz1Xg6TdOZL9Oziwle/KFkdSixW3MLWN4x&#10;rhbH8zHho+6P0oN5xb2wSFZRxCxH2yWN/fE2tisA9woXi0UG4Tw6Fh/s0vFEndKbuu2leWXedS0Z&#10;sZsfoR9LNnvXmS02aVpYbCNIlds2JbjNapd4nOXc+N3eScvi8J5Rb9tx/hsAAP//AwBQSwMEFAAG&#10;AAgAAAAhAM7vAhLfAAAACgEAAA8AAABkcnMvZG93bnJldi54bWxMj8FOwzAQRO9I/IO1SNxauw1t&#10;qjROFVWAuPRAC3c3dpOIeB1sNwl/z/YEtx3NaPZNvptsxwbjQ+tQwmIugBmsnG6xlvBxepltgIWo&#10;UKvOoZHwYwLsivu7XGXajfhuhmOsGZVgyJSEJsY+4zxUjbEqzF1vkLyL81ZFkr7m2quRym3Hl0Ks&#10;uVUt0odG9WbfmOrreLUS/DB+l89Pe+FP6cF+viaH8i2NUj4+TOUWWDRT/AvDDZ/QoSCms7uiDqyT&#10;MFsk6YqyElJgN3+VrGnLmS6x3AAvcv5/QvELAAD//wMAUEsBAi0AFAAGAAgAAAAhALaDOJL+AAAA&#10;4QEAABMAAAAAAAAAAAAAAAAAAAAAAFtDb250ZW50X1R5cGVzXS54bWxQSwECLQAUAAYACAAAACEA&#10;OP0h/9YAAACUAQAACwAAAAAAAAAAAAAAAAAvAQAAX3JlbHMvLnJlbHNQSwECLQAUAAYACAAAACEA&#10;0bEjLIUCAABlBQAADgAAAAAAAAAAAAAAAAAuAgAAZHJzL2Uyb0RvYy54bWxQSwECLQAUAAYACAAA&#10;ACEAzu8CEt8AAAAKAQAADwAAAAAAAAAAAAAAAADfBAAAZHJzL2Rvd25yZXYueG1sUEsFBgAAAAAE&#10;AAQA8wAAAOsFAAAAAA==&#10;" fillcolor="white [3201]" strokecolor="white [3212]" strokeweight="2pt">
                <v:textbox>
                  <w:txbxContent>
                    <w:p w:rsidR="00CE0F92" w:rsidRPr="00CE0F92" w:rsidRDefault="00CE0F92" w:rsidP="00CE0F92">
                      <w:pPr>
                        <w:tabs>
                          <w:tab w:val="left" w:pos="5551"/>
                        </w:tabs>
                        <w:jc w:val="center"/>
                        <w:rPr>
                          <w:rFonts w:ascii="Helvetica" w:hAnsi="Helvetica" w:cs="Helvetica"/>
                          <w:sz w:val="72"/>
                          <w:szCs w:val="72"/>
                          <w:shd w:val="clear" w:color="auto" w:fill="FFFFFF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E0F92">
                        <w:rPr>
                          <w:rFonts w:ascii="Helvetica" w:hAnsi="Helvetica" w:cs="Helvetica"/>
                          <w:sz w:val="72"/>
                          <w:szCs w:val="72"/>
                          <w:shd w:val="clear" w:color="auto" w:fill="FFFFFF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GP PATIENT SURVEY RESULTS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color w:val="404040"/>
          <w:spacing w:val="3"/>
          <w:sz w:val="31"/>
          <w:szCs w:val="31"/>
          <w:shd w:val="clear" w:color="auto" w:fill="FFFFFF"/>
        </w:rPr>
        <w:tab/>
      </w:r>
    </w:p>
    <w:p w:rsidR="00CE0F92" w:rsidRDefault="00CE0F92" w:rsidP="00CE0F92">
      <w:pPr>
        <w:jc w:val="center"/>
        <w:rPr>
          <w:rFonts w:ascii="Helvetica" w:hAnsi="Helvetica" w:cs="Helvetica"/>
          <w:color w:val="404040"/>
          <w:spacing w:val="3"/>
          <w:sz w:val="28"/>
          <w:szCs w:val="31"/>
          <w:shd w:val="clear" w:color="auto" w:fill="FFFFFF"/>
        </w:rPr>
      </w:pPr>
    </w:p>
    <w:p w:rsidR="00CE0F92" w:rsidRDefault="00CE0F92" w:rsidP="00CE0F92">
      <w:pPr>
        <w:jc w:val="center"/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3EE4BDC" wp14:editId="77E1084A">
            <wp:simplePos x="0" y="0"/>
            <wp:positionH relativeFrom="margin">
              <wp:posOffset>-557530</wp:posOffset>
            </wp:positionH>
            <wp:positionV relativeFrom="margin">
              <wp:posOffset>5048885</wp:posOffset>
            </wp:positionV>
            <wp:extent cx="1470025" cy="4978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F9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76E5B" wp14:editId="67016170">
                <wp:simplePos x="0" y="0"/>
                <wp:positionH relativeFrom="column">
                  <wp:posOffset>-556953</wp:posOffset>
                </wp:positionH>
                <wp:positionV relativeFrom="paragraph">
                  <wp:posOffset>69504</wp:posOffset>
                </wp:positionV>
                <wp:extent cx="2036618" cy="3582670"/>
                <wp:effectExtent l="0" t="0" r="2095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618" cy="358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92" w:rsidRDefault="00CE0F92">
                            <w:r w:rsidRPr="00CE0F92">
                              <w:rPr>
                                <w:rFonts w:ascii="Helvetica" w:hAnsi="Helvetica" w:cs="Helvetica"/>
                                <w:color w:val="404040"/>
                                <w:spacing w:val="3"/>
                                <w:sz w:val="28"/>
                                <w:szCs w:val="31"/>
                                <w:shd w:val="clear" w:color="auto" w:fill="FFFFFF"/>
                              </w:rPr>
                              <w:t xml:space="preserve">The GP Patient Survey is an independent survey run by </w:t>
                            </w:r>
                            <w:proofErr w:type="spellStart"/>
                            <w:r w:rsidRPr="00CE0F92">
                              <w:rPr>
                                <w:rFonts w:ascii="Helvetica" w:hAnsi="Helvetica" w:cs="Helvetica"/>
                                <w:color w:val="404040"/>
                                <w:spacing w:val="3"/>
                                <w:sz w:val="28"/>
                                <w:szCs w:val="31"/>
                                <w:shd w:val="clear" w:color="auto" w:fill="FFFFFF"/>
                              </w:rPr>
                              <w:t>Ipsos</w:t>
                            </w:r>
                            <w:proofErr w:type="spellEnd"/>
                            <w:r w:rsidRPr="00CE0F92">
                              <w:rPr>
                                <w:rFonts w:ascii="Helvetica" w:hAnsi="Helvetica" w:cs="Helvetica"/>
                                <w:color w:val="404040"/>
                                <w:spacing w:val="3"/>
                                <w:sz w:val="28"/>
                                <w:szCs w:val="31"/>
                                <w:shd w:val="clear" w:color="auto" w:fill="FFFFFF"/>
                              </w:rPr>
                              <w:t xml:space="preserve"> MORI on behalf of NHS England. The survey is sent out to over a million people across the UK. The results show how people feel about their GP practice</w:t>
                            </w:r>
                            <w:r w:rsidR="003B6B6B">
                              <w:rPr>
                                <w:rFonts w:ascii="Helvetica" w:hAnsi="Helvetica" w:cs="Helvetica"/>
                                <w:color w:val="404040"/>
                                <w:spacing w:val="3"/>
                                <w:sz w:val="28"/>
                                <w:szCs w:val="3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.85pt;margin-top:5.45pt;width:160.35pt;height:28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qrKQIAAE4EAAAOAAAAZHJzL2Uyb0RvYy54bWysVNtu2zAMfR+wfxD0vthxLk2NOEWXLsOA&#10;7gK0+wBFlmNhkqhJSuzs60vJaRp028swPwiiSB0dHpJe3vRakYNwXoKp6HiUUyIMh1qaXUW/P27e&#10;LSjxgZmaKTCiokfh6c3q7ZtlZ0tRQAuqFo4giPFlZyvahmDLLPO8FZr5EVhh0NmA0yyg6XZZ7ViH&#10;6FplRZ7Psw5cbR1w4T2e3g1Oukr4TSN4+No0XgSiKorcQlpdWrdxzVZLVu4cs63kJxrsH1hoJg0+&#10;eoa6Y4GRvZO/QWnJHXhowoiDzqBpJBcpB8xmnL/K5qFlVqRcUBxvzzL5/wfLvxy+OSLrik7yK0oM&#10;01ikR9EH8h56UkR9OutLDHuwGBh6PMY6p1y9vQf+wxMD65aZnbh1DrpWsBr5jePN7OLqgOMjyLb7&#10;DDU+w/YBElDfOB3FQzkIomOdjufaRCocD4t8Mp+PsZs4+iazRTG/StXLWPl83TofPgrQJG4q6rD4&#10;CZ4d7n2IdFj5HBJf86BkvZFKJcPttmvlyIFho2zSlzJ4FaYM6Sp6PStmgwJ/hcjT9ycILQN2vJK6&#10;ootzECujbh9MnfoxMKmGPVJW5iRk1G5QMfTbPtUsqRxF3kJ9RGUdDA2OA4mbFtwvSjps7or6n3vm&#10;BCXqk8HqXI+n0zgNyZjOrgo03KVne+lhhiNURQMlw3Yd0gRF3QzcYhUbmfR9YXKijE2bZD8NWJyK&#10;SztFvfwGVk8AAAD//wMAUEsDBBQABgAIAAAAIQCwP/iu4AAAAAoBAAAPAAAAZHJzL2Rvd25yZXYu&#10;eG1sTI/BTsMwEETvSPyDtUhcUOu0oU0a4lQICQQ3KAiubrJNIux1sN00/D3LCY6reZp9U24na8SI&#10;PvSOFCzmCQik2jU9tQreXu9nOYgQNTXaOEIF3xhgW52flbpo3IlecNzFVnAJhUIr6GIcCilD3aHV&#10;Ye4GJM4Ozlsd+fStbLw+cbk1cpkka2l1T/yh0wPedVh/7o5WQX79OH6Ep/T5vV4fzCZeZePDl1fq&#10;8mK6vQERcYp/MPzqszpU7LR3R2qCMApmeZYxykGyAcHAMk153F7BKlstQFal/D+h+gEAAP//AwBQ&#10;SwECLQAUAAYACAAAACEAtoM4kv4AAADhAQAAEwAAAAAAAAAAAAAAAAAAAAAAW0NvbnRlbnRfVHlw&#10;ZXNdLnhtbFBLAQItABQABgAIAAAAIQA4/SH/1gAAAJQBAAALAAAAAAAAAAAAAAAAAC8BAABfcmVs&#10;cy8ucmVsc1BLAQItABQABgAIAAAAIQAgb3qrKQIAAE4EAAAOAAAAAAAAAAAAAAAAAC4CAABkcnMv&#10;ZTJvRG9jLnhtbFBLAQItABQABgAIAAAAIQCwP/iu4AAAAAoBAAAPAAAAAAAAAAAAAAAAAIMEAABk&#10;cnMvZG93bnJldi54bWxQSwUGAAAAAAQABADzAAAAkAUAAAAA&#10;">
                <v:textbox>
                  <w:txbxContent>
                    <w:p w:rsidR="00CE0F92" w:rsidRDefault="00CE0F92">
                      <w:r w:rsidRPr="00CE0F92">
                        <w:rPr>
                          <w:rFonts w:ascii="Helvetica" w:hAnsi="Helvetica" w:cs="Helvetica"/>
                          <w:color w:val="404040"/>
                          <w:spacing w:val="3"/>
                          <w:sz w:val="28"/>
                          <w:szCs w:val="31"/>
                          <w:shd w:val="clear" w:color="auto" w:fill="FFFFFF"/>
                        </w:rPr>
                        <w:t xml:space="preserve">The GP Patient Survey is an independent survey run by </w:t>
                      </w:r>
                      <w:proofErr w:type="spellStart"/>
                      <w:r w:rsidRPr="00CE0F92">
                        <w:rPr>
                          <w:rFonts w:ascii="Helvetica" w:hAnsi="Helvetica" w:cs="Helvetica"/>
                          <w:color w:val="404040"/>
                          <w:spacing w:val="3"/>
                          <w:sz w:val="28"/>
                          <w:szCs w:val="31"/>
                          <w:shd w:val="clear" w:color="auto" w:fill="FFFFFF"/>
                        </w:rPr>
                        <w:t>Ipsos</w:t>
                      </w:r>
                      <w:proofErr w:type="spellEnd"/>
                      <w:r w:rsidRPr="00CE0F92">
                        <w:rPr>
                          <w:rFonts w:ascii="Helvetica" w:hAnsi="Helvetica" w:cs="Helvetica"/>
                          <w:color w:val="404040"/>
                          <w:spacing w:val="3"/>
                          <w:sz w:val="28"/>
                          <w:szCs w:val="31"/>
                          <w:shd w:val="clear" w:color="auto" w:fill="FFFFFF"/>
                        </w:rPr>
                        <w:t xml:space="preserve"> MORI on behalf of NHS England. The survey is sent out to over a million people across the UK. The results show how people feel about their GP practice</w:t>
                      </w:r>
                      <w:r w:rsidR="003B6B6B">
                        <w:rPr>
                          <w:rFonts w:ascii="Helvetica" w:hAnsi="Helvetica" w:cs="Helvetica"/>
                          <w:color w:val="404040"/>
                          <w:spacing w:val="3"/>
                          <w:sz w:val="28"/>
                          <w:szCs w:val="3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E0F92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09193E68" wp14:editId="287BD2A1">
            <wp:simplePos x="0" y="0"/>
            <wp:positionH relativeFrom="margin">
              <wp:posOffset>1654175</wp:posOffset>
            </wp:positionH>
            <wp:positionV relativeFrom="margin">
              <wp:posOffset>818515</wp:posOffset>
            </wp:positionV>
            <wp:extent cx="7738745" cy="46215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745" cy="462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F92" w:rsidRPr="00CE0F92" w:rsidRDefault="00CE0F92" w:rsidP="00CE0F92">
      <w:pPr>
        <w:rPr>
          <w:sz w:val="20"/>
        </w:rPr>
      </w:pPr>
    </w:p>
    <w:p w:rsidR="00CE0F92" w:rsidRPr="00CE0F92" w:rsidRDefault="00CE0F92" w:rsidP="00CE0F92">
      <w:pPr>
        <w:rPr>
          <w:sz w:val="20"/>
        </w:rPr>
      </w:pPr>
    </w:p>
    <w:p w:rsidR="00CE0F92" w:rsidRPr="00CE0F92" w:rsidRDefault="00CE0F92" w:rsidP="00CE0F92">
      <w:pPr>
        <w:rPr>
          <w:sz w:val="20"/>
        </w:rPr>
      </w:pPr>
    </w:p>
    <w:p w:rsidR="00CE0F92" w:rsidRPr="00CE0F92" w:rsidRDefault="00CE0F92" w:rsidP="00CE0F92">
      <w:pPr>
        <w:rPr>
          <w:sz w:val="20"/>
        </w:rPr>
      </w:pPr>
    </w:p>
    <w:p w:rsidR="00CE0F92" w:rsidRPr="00CE0F92" w:rsidRDefault="00CE0F92" w:rsidP="00CE0F92">
      <w:pPr>
        <w:rPr>
          <w:sz w:val="20"/>
        </w:rPr>
      </w:pPr>
    </w:p>
    <w:p w:rsidR="00CE0F92" w:rsidRPr="00CE0F92" w:rsidRDefault="00CE0F92" w:rsidP="00CE0F92">
      <w:pPr>
        <w:rPr>
          <w:sz w:val="20"/>
        </w:rPr>
      </w:pPr>
    </w:p>
    <w:p w:rsidR="00CE0F92" w:rsidRPr="00CE0F92" w:rsidRDefault="00CE0F92" w:rsidP="00CE0F92">
      <w:pPr>
        <w:rPr>
          <w:sz w:val="20"/>
        </w:rPr>
      </w:pPr>
    </w:p>
    <w:p w:rsidR="00CE0F92" w:rsidRPr="00CE0F92" w:rsidRDefault="00CE0F92" w:rsidP="00CE0F92">
      <w:pPr>
        <w:rPr>
          <w:sz w:val="20"/>
        </w:rPr>
      </w:pPr>
    </w:p>
    <w:p w:rsidR="00CE0F92" w:rsidRPr="00CE0F92" w:rsidRDefault="00CE0F92" w:rsidP="00CE0F92">
      <w:pPr>
        <w:rPr>
          <w:sz w:val="20"/>
        </w:rPr>
      </w:pPr>
    </w:p>
    <w:p w:rsidR="00CE0F92" w:rsidRPr="00CE0F92" w:rsidRDefault="00CE0F92" w:rsidP="00CE0F92">
      <w:pPr>
        <w:rPr>
          <w:sz w:val="20"/>
        </w:rPr>
      </w:pPr>
    </w:p>
    <w:p w:rsidR="00CE0F92" w:rsidRPr="00CE0F92" w:rsidRDefault="00CE0F92" w:rsidP="00CE0F92">
      <w:pPr>
        <w:rPr>
          <w:sz w:val="20"/>
        </w:rPr>
      </w:pPr>
    </w:p>
    <w:p w:rsidR="00CE0F92" w:rsidRPr="00CE0F92" w:rsidRDefault="00CE0F92" w:rsidP="00CE0F92">
      <w:pPr>
        <w:rPr>
          <w:sz w:val="20"/>
        </w:rPr>
      </w:pPr>
    </w:p>
    <w:p w:rsidR="00CE0F92" w:rsidRPr="00CE0F92" w:rsidRDefault="00CE0F92" w:rsidP="00CE0F92">
      <w:pPr>
        <w:rPr>
          <w:sz w:val="20"/>
        </w:rPr>
      </w:pPr>
    </w:p>
    <w:p w:rsidR="00CE0F92" w:rsidRDefault="00CE0F92" w:rsidP="00CE0F92">
      <w:pPr>
        <w:rPr>
          <w:sz w:val="20"/>
        </w:rPr>
      </w:pPr>
    </w:p>
    <w:p w:rsidR="00A46CD3" w:rsidRPr="00CE0F92" w:rsidRDefault="00CE0F92" w:rsidP="00CE0F92">
      <w:pPr>
        <w:rPr>
          <w:color w:val="BFBFBF" w:themeColor="background1" w:themeShade="BF"/>
          <w:sz w:val="14"/>
        </w:rPr>
      </w:pPr>
      <w:r w:rsidRPr="00CE0F92">
        <w:rPr>
          <w:color w:val="BFBFBF" w:themeColor="background1" w:themeShade="BF"/>
          <w:sz w:val="14"/>
        </w:rPr>
        <w:t>August 2018</w:t>
      </w:r>
      <w:bookmarkStart w:id="0" w:name="_GoBack"/>
      <w:bookmarkEnd w:id="0"/>
    </w:p>
    <w:sectPr w:rsidR="00A46CD3" w:rsidRPr="00CE0F92" w:rsidSect="00CE0F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92"/>
    <w:rsid w:val="003B6B6B"/>
    <w:rsid w:val="00A46CD3"/>
    <w:rsid w:val="00C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2018-09-11T11:27:00Z</cp:lastPrinted>
  <dcterms:created xsi:type="dcterms:W3CDTF">2018-09-11T11:30:00Z</dcterms:created>
  <dcterms:modified xsi:type="dcterms:W3CDTF">2018-09-11T11:30:00Z</dcterms:modified>
</cp:coreProperties>
</file>